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9A05C1">
          <w:pPr>
            <w:jc w:val="right"/>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F754C5"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F754C5"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77777777" w:rsidR="00FD691F" w:rsidRDefault="00B75259" w:rsidP="00CA50FA">
          <w:pPr>
            <w:pStyle w:val="Heading1"/>
          </w:pPr>
          <w:bookmarkStart w:id="2" w:name="_Toc27658517"/>
          <w:r w:rsidRPr="00B75259">
            <w:lastRenderedPageBreak/>
            <w:t xml:space="preserve">Declaration </w:t>
          </w:r>
          <w:proofErr w:type="spellStart"/>
          <w:r w:rsidRPr="00B75259">
            <w:t>of</w:t>
          </w:r>
          <w:r w:rsidR="00393880">
            <w:t>Joint</w:t>
          </w:r>
          <w:proofErr w:type="spellEnd"/>
          <w:r w:rsidR="00393880">
            <w:t xml:space="preserve"> </w:t>
          </w:r>
          <w:r w:rsidR="00CA50FA">
            <w:t>Authorship</w:t>
          </w:r>
          <w:bookmarkEnd w:id="2"/>
        </w:p>
        <w:p w14:paraId="298EC2C7" w14:textId="77777777"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w:t>
          </w:r>
          <w:proofErr w:type="spellStart"/>
          <w:r w:rsidRPr="000864C6">
            <w:t>and</w:t>
          </w:r>
          <w:r w:rsidR="00132DD5">
            <w:t>Student</w:t>
          </w:r>
          <w:proofErr w:type="spellEnd"/>
          <w:r w:rsidR="00132DD5">
            <w:t xml:space="preserve">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proofErr w:type="spellStart"/>
          <w:r w:rsidR="003D0E7F">
            <w:rPr>
              <w:sz w:val="23"/>
              <w:szCs w:val="23"/>
            </w:rPr>
            <w:t>A</w:t>
          </w:r>
          <w:r w:rsidR="00280BD4">
            <w:rPr>
              <w:sz w:val="23"/>
              <w:szCs w:val="23"/>
            </w:rPr>
            <w:t>provided</w:t>
          </w:r>
          <w:proofErr w:type="spellEnd"/>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 xml:space="preserve">Daniel O </w:t>
          </w:r>
          <w:proofErr w:type="spellStart"/>
          <w:r w:rsidR="004216D6">
            <w:rPr>
              <w:sz w:val="23"/>
              <w:szCs w:val="23"/>
            </w:rPr>
            <w:t>Donnell</w:t>
          </w:r>
          <w:r w:rsidR="00280BD4">
            <w:rPr>
              <w:sz w:val="23"/>
              <w:szCs w:val="23"/>
            </w:rPr>
            <w:t>provided</w:t>
          </w:r>
          <w:proofErr w:type="spellEnd"/>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77777777"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proofErr w:type="spellStart"/>
          <w:proofErr w:type="gramStart"/>
          <w:r w:rsidRPr="006A7533">
            <w:rPr>
              <w:szCs w:val="24"/>
            </w:rPr>
            <w:t>system.</w:t>
          </w:r>
          <w:r w:rsidR="00D13160">
            <w:rPr>
              <w:szCs w:val="24"/>
            </w:rPr>
            <w:t>M</w:t>
          </w:r>
          <w:r w:rsidR="00394B4B">
            <w:rPr>
              <w:szCs w:val="24"/>
            </w:rPr>
            <w:t>any</w:t>
          </w:r>
          <w:proofErr w:type="spellEnd"/>
          <w:proofErr w:type="gramEnd"/>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77777777" w:rsidR="00A270AC" w:rsidRPr="00A270AC" w:rsidRDefault="00A270AC" w:rsidP="00A270AC">
          <w:r>
            <w:t xml:space="preserve">The problem being </w:t>
          </w:r>
          <w:proofErr w:type="spellStart"/>
          <w:r>
            <w:t>addressedincludes</w:t>
          </w:r>
          <w:proofErr w:type="spellEnd"/>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7777777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proofErr w:type="spellStart"/>
          <w:r w:rsidR="00DB646C">
            <w:t>project.</w:t>
          </w:r>
          <w:r w:rsidR="005F10E7">
            <w:t>The</w:t>
          </w:r>
          <w:proofErr w:type="spellEnd"/>
          <w:r w:rsidR="005F10E7">
            <w:t xml:space="preserve"> development platform</w:t>
          </w:r>
          <w:r w:rsidR="006C5329">
            <w:t>s</w:t>
          </w:r>
          <w:r w:rsidR="005F10E7">
            <w:t xml:space="preserve"> we will be working with is Android Studio 3.5.2, Raspberry Pi 4 </w:t>
          </w:r>
          <w:proofErr w:type="spellStart"/>
          <w:r w:rsidR="005F10E7">
            <w:t>Mode</w:t>
          </w:r>
          <w:r w:rsidR="00487500">
            <w:t>l</w:t>
          </w:r>
          <w:r w:rsidR="006C5329">
            <w:t>B</w:t>
          </w:r>
          <w:proofErr w:type="spellEnd"/>
          <w:r w:rsidR="006C5329">
            <w:t xml:space="preserve">, and Google Firebase </w:t>
          </w:r>
          <w:proofErr w:type="spellStart"/>
          <w:r w:rsidR="006C5329">
            <w:t>database</w:t>
          </w:r>
          <w:r w:rsidR="005F10E7">
            <w:t>.</w:t>
          </w:r>
          <w:r w:rsidR="001403AE">
            <w:t>The</w:t>
          </w:r>
          <w:proofErr w:type="spellEnd"/>
          <w:r w:rsidR="001403AE">
            <w:t xml:space="preserve"> mobile application provides key functionality to allow consumers to access parking lot data, view sensor/effector information specific to a location and choose the best parking space during different peak hours of the </w:t>
          </w:r>
          <w:proofErr w:type="spellStart"/>
          <w:r w:rsidR="001403AE">
            <w:t>day.</w:t>
          </w:r>
          <w:r w:rsidR="00AE3D3E">
            <w:t>The</w:t>
          </w:r>
          <w:proofErr w:type="spellEnd"/>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77777777" w:rsidR="00A07C07" w:rsidRPr="00A07C07" w:rsidRDefault="001403AE" w:rsidP="00A07C07">
          <w:r>
            <w:t>At this stage,</w:t>
          </w:r>
          <w:r w:rsidR="007A2902">
            <w:t xml:space="preserve"> we will demonstrate our 2 </w:t>
          </w:r>
          <w:r w:rsidR="005437D0">
            <w:t>semester’s</w:t>
          </w:r>
          <w:r w:rsidR="007A2902">
            <w:t xml:space="preserve"> worth of work to be </w:t>
          </w:r>
          <w:proofErr w:type="spellStart"/>
          <w:proofErr w:type="gramStart"/>
          <w:r w:rsidR="007A2902">
            <w:t>assessed.</w:t>
          </w:r>
          <w:r w:rsidR="00700BD9">
            <w:t>O</w:t>
          </w:r>
          <w:r w:rsidR="00BC3227">
            <w:t>ur</w:t>
          </w:r>
          <w:proofErr w:type="spellEnd"/>
          <w:proofErr w:type="gramEnd"/>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77777777"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proofErr w:type="spellStart"/>
          <w:r w:rsidR="00FA31FA">
            <w:t>an</w:t>
          </w:r>
          <w:r w:rsidR="00DD6D2E">
            <w:t>IoT</w:t>
          </w:r>
          <w:r w:rsidR="00CF73A5">
            <w:t>design</w:t>
          </w:r>
          <w:proofErr w:type="spellEnd"/>
          <w:r w:rsidR="00CF73A5">
            <w:t xml:space="preserve">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77777777"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proofErr w:type="spellStart"/>
          <w:r w:rsidR="00E76E3C">
            <w:t>an</w:t>
          </w:r>
          <w:r w:rsidR="005437D0">
            <w:t>inexpensive</w:t>
          </w:r>
          <w:proofErr w:type="spellEnd"/>
          <w:r>
            <w:t xml:space="preserve"> and reliable platform where parking lot information can be retrieved at a </w:t>
          </w:r>
          <w:proofErr w:type="spellStart"/>
          <w:r>
            <w:t>glance</w:t>
          </w:r>
          <w:r w:rsidR="00E76E3C">
            <w:t>.</w:t>
          </w:r>
          <w:r w:rsidR="003F0194">
            <w:t>We</w:t>
          </w:r>
          <w:proofErr w:type="spellEnd"/>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77777777"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proofErr w:type="spellStart"/>
              <w:r>
                <w:rPr>
                  <w:rFonts w:cstheme="minorHAnsi"/>
                  <w:szCs w:val="24"/>
                </w:rPr>
                <w:t>ofour</w:t>
              </w:r>
              <w:proofErr w:type="spellEnd"/>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xml:space="preserve">, Vikas Sharma, and Elias </w:t>
              </w:r>
              <w:proofErr w:type="spellStart"/>
              <w:r w:rsidRPr="00BC7BB0">
                <w:rPr>
                  <w:rFonts w:cs="Arial"/>
                  <w:szCs w:val="24"/>
                </w:rPr>
                <w:t>Sabbagh</w:t>
              </w:r>
              <w:r>
                <w:rPr>
                  <w:rFonts w:cs="Arial"/>
                  <w:szCs w:val="24"/>
                </w:rPr>
                <w:t>all</w:t>
              </w:r>
              <w:proofErr w:type="spellEnd"/>
              <w:r>
                <w:rPr>
                  <w:rFonts w:cs="Arial"/>
                  <w:szCs w:val="24"/>
                </w:rPr>
                <w:t xml:space="preserve"> 3 of whom were extensively involved with bringing the project to life. </w:t>
              </w:r>
              <w:r>
                <w:rPr>
                  <w:rFonts w:cstheme="minorHAnsi"/>
                  <w:szCs w:val="24"/>
                </w:rPr>
                <w:t xml:space="preserve">The focus was to implement an IoT (Internet of Things) </w:t>
              </w:r>
              <w:proofErr w:type="spellStart"/>
              <w:proofErr w:type="gramStart"/>
              <w:r>
                <w:rPr>
                  <w:rFonts w:cstheme="minorHAnsi"/>
                  <w:szCs w:val="24"/>
                </w:rPr>
                <w:t>design,</w:t>
              </w:r>
              <w:r w:rsidRPr="00322BA1">
                <w:rPr>
                  <w:rFonts w:cstheme="minorHAnsi"/>
                  <w:szCs w:val="24"/>
                </w:rPr>
                <w:t>where</w:t>
              </w:r>
              <w:proofErr w:type="spellEnd"/>
              <w:proofErr w:type="gramEnd"/>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proofErr w:type="spellStart"/>
              <w:proofErr w:type="gramStart"/>
              <w:r>
                <w:rPr>
                  <w:rFonts w:cstheme="minorHAnsi"/>
                  <w:szCs w:val="24"/>
                </w:rPr>
                <w:t>time.The</w:t>
              </w:r>
              <w:proofErr w:type="spellEnd"/>
              <w:proofErr w:type="gramEnd"/>
              <w:r>
                <w:rPr>
                  <w:rFonts w:cstheme="minorHAnsi"/>
                  <w:szCs w:val="24"/>
                </w:rPr>
                <w:t xml:space="preserve"> main objective of this undertaking is to provide a more efficient and reliable platform to aid with parking scenarios. In particular, for the purpose of the consumer demographic who may be searching for an alternative parking lot management </w:t>
              </w:r>
              <w:proofErr w:type="spellStart"/>
              <w:proofErr w:type="gramStart"/>
              <w:r>
                <w:rPr>
                  <w:rFonts w:cstheme="minorHAnsi"/>
                  <w:szCs w:val="24"/>
                </w:rPr>
                <w:t>system.</w:t>
              </w:r>
              <w:r w:rsidRPr="00322BA1">
                <w:rPr>
                  <w:rFonts w:cstheme="minorHAnsi"/>
                  <w:szCs w:val="24"/>
                </w:rPr>
                <w:t>Our</w:t>
              </w:r>
              <w:proofErr w:type="spellEnd"/>
              <w:proofErr w:type="gramEnd"/>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7777777"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7777777"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553C3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77777777"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 xml:space="preserve">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 </w:t>
              </w:r>
              <w:proofErr w:type="spellStart"/>
              <w:r>
                <w:rPr>
                  <w:rFonts w:cstheme="minorHAnsi"/>
                  <w:szCs w:val="24"/>
                </w:rPr>
                <w:t>platform</w:t>
              </w:r>
              <w:r w:rsidRPr="00322BA1">
                <w:rPr>
                  <w:rFonts w:cstheme="minorHAnsi"/>
                  <w:szCs w:val="24"/>
                </w:rPr>
                <w:t>providesreal</w:t>
              </w:r>
              <w:proofErr w:type="spellEnd"/>
              <w:r w:rsidRPr="00322BA1">
                <w:rPr>
                  <w:rFonts w:cstheme="minorHAnsi"/>
                  <w:szCs w:val="24"/>
                </w:rPr>
                <w:t>-time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77777777" w:rsidR="001850B8" w:rsidRDefault="001850B8" w:rsidP="001850B8">
              <w:pPr>
                <w:pStyle w:val="ListParagraph"/>
                <w:numPr>
                  <w:ilvl w:val="0"/>
                  <w:numId w:val="4"/>
                </w:numPr>
              </w:pPr>
              <w:proofErr w:type="spellStart"/>
              <w:r>
                <w:t>Wifi</w:t>
              </w:r>
              <w:proofErr w:type="spellEnd"/>
              <w:r>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77777777"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proofErr w:type="spellStart"/>
              <w:r w:rsidRPr="00BC7BB0">
                <w:rPr>
                  <w:rFonts w:cs="Arial"/>
                  <w:szCs w:val="24"/>
                  <w:shd w:val="clear" w:color="auto" w:fill="FFFFFF"/>
                </w:rPr>
                <w:t>keeptrack</w:t>
              </w:r>
              <w:proofErr w:type="spellEnd"/>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77777777"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proofErr w:type="spellStart"/>
              <w:r>
                <w:rPr>
                  <w:rFonts w:cs="Arial"/>
                  <w:szCs w:val="24"/>
                  <w:shd w:val="clear" w:color="auto" w:fill="FFFFFF"/>
                </w:rPr>
                <w:t>the</w:t>
              </w:r>
              <w:r w:rsidRPr="00BC7BB0">
                <w:rPr>
                  <w:rFonts w:cs="Arial"/>
                  <w:szCs w:val="24"/>
                  <w:shd w:val="clear" w:color="auto" w:fill="FFFFFF"/>
                </w:rPr>
                <w:t>designated</w:t>
              </w:r>
              <w:proofErr w:type="spellEnd"/>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w:t>
              </w:r>
              <w:proofErr w:type="spellStart"/>
              <w:r>
                <w:rPr>
                  <w:rFonts w:cs="Arial"/>
                  <w:szCs w:val="24"/>
                  <w:shd w:val="clear" w:color="auto" w:fill="FFFFFF"/>
                </w:rPr>
                <w:t>asParkWhiz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F754C5" w:rsidP="001850B8">
              <w:pPr>
                <w:rPr>
                  <w:rFonts w:cs="Arial"/>
                  <w:szCs w:val="24"/>
                  <w:shd w:val="clear" w:color="auto" w:fill="FFFFFF"/>
                </w:rPr>
              </w:pPr>
            </w:p>
          </w:sdtContent>
        </w:sdt>
        <w:bookmarkStart w:id="8" w:name="_Toc27658543"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4C06DE12" w14:textId="77777777" w:rsidR="001850B8" w:rsidRDefault="001850B8" w:rsidP="001850B8">
              <w:pPr>
                <w:pStyle w:val="Heading1"/>
              </w:pPr>
              <w:r>
                <w:t>6.0 References</w:t>
              </w:r>
              <w:bookmarkEnd w:id="8"/>
            </w:p>
            <w:sdt>
              <w:sdtPr>
                <w:id w:val="-1101715658"/>
                <w:bibliography/>
              </w:sdtPr>
              <w:sdtEndPr/>
              <w:sdtContent>
                <w:p w14:paraId="3E8229B0" w14:textId="77777777" w:rsidR="001850B8" w:rsidRDefault="00070652" w:rsidP="001850B8">
                  <w:pPr>
                    <w:pStyle w:val="Bibliography"/>
                    <w:ind w:left="720" w:hanging="720"/>
                    <w:rPr>
                      <w:noProof/>
                      <w:szCs w:val="24"/>
                    </w:rPr>
                  </w:pPr>
                  <w:r>
                    <w:fldChar w:fldCharType="begin"/>
                  </w:r>
                  <w:r w:rsidR="001850B8">
                    <w:instrText xml:space="preserve"> BIBLIOGRAPHY </w:instrText>
                  </w:r>
                  <w:r>
                    <w:fldChar w:fldCharType="separate"/>
                  </w:r>
                  <w:r w:rsidR="001850B8">
                    <w:rPr>
                      <w:i/>
                      <w:iCs/>
                      <w:noProof/>
                    </w:rPr>
                    <w:t>EasyPark</w:t>
                  </w:r>
                  <w:r w:rsidR="001850B8">
                    <w:rPr>
                      <w:noProof/>
                    </w:rPr>
                    <w:t>. (2016). Retrieved from EasyPark Mobile Parking App: https://www.easypark.ca/products-services/mobile-parking-app</w:t>
                  </w:r>
                </w:p>
                <w:p w14:paraId="228613EA" w14:textId="77777777" w:rsidR="001850B8" w:rsidRDefault="001850B8" w:rsidP="001850B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0CB6BCB8" w14:textId="77777777" w:rsidR="001850B8" w:rsidRDefault="001850B8" w:rsidP="001850B8">
                  <w:pPr>
                    <w:pStyle w:val="Bibliography"/>
                    <w:ind w:left="720" w:hanging="720"/>
                    <w:rPr>
                      <w:noProof/>
                    </w:rPr>
                  </w:pPr>
                  <w:r>
                    <w:rPr>
                      <w:i/>
                      <w:iCs/>
                      <w:noProof/>
                    </w:rPr>
                    <w:t>EasyPark</w:t>
                  </w:r>
                  <w:r>
                    <w:rPr>
                      <w:noProof/>
                    </w:rPr>
                    <w:t>. (2016). Retrieved from History: https://www.easypark.ca/about-easypark/history</w:t>
                  </w:r>
                </w:p>
                <w:p w14:paraId="5972A7F9" w14:textId="77777777" w:rsidR="001850B8" w:rsidRDefault="001850B8" w:rsidP="001850B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1EA2E017" w14:textId="77777777" w:rsidR="001850B8" w:rsidRPr="006A7533" w:rsidRDefault="001850B8" w:rsidP="001850B8">
                  <w:pPr>
                    <w:tabs>
                      <w:tab w:val="left" w:pos="6135"/>
                    </w:tabs>
                    <w:spacing w:after="0" w:line="240" w:lineRule="auto"/>
                    <w:rPr>
                      <w:szCs w:val="24"/>
                    </w:rPr>
                  </w:pPr>
                  <w:r w:rsidRPr="006A7533">
                    <w:rPr>
                      <w:szCs w:val="24"/>
                    </w:rPr>
                    <w:t>Park Indigo Canada Inc. (2019). Indigo. Retrieved from https://ca.parkindigo.com/en</w:t>
                  </w:r>
                </w:p>
                <w:p w14:paraId="697B83A8" w14:textId="77777777" w:rsidR="001850B8" w:rsidRPr="006A7533" w:rsidRDefault="001850B8" w:rsidP="001850B8">
                  <w:pPr>
                    <w:tabs>
                      <w:tab w:val="left" w:pos="6135"/>
                    </w:tabs>
                    <w:spacing w:after="0" w:line="240" w:lineRule="auto"/>
                    <w:rPr>
                      <w:szCs w:val="24"/>
                    </w:rPr>
                  </w:pPr>
                </w:p>
                <w:p w14:paraId="4276B1CD" w14:textId="77777777" w:rsidR="001850B8" w:rsidRPr="006A7533" w:rsidRDefault="001850B8" w:rsidP="001850B8">
                  <w:pPr>
                    <w:tabs>
                      <w:tab w:val="left" w:pos="6135"/>
                    </w:tabs>
                    <w:spacing w:after="0" w:line="240" w:lineRule="auto"/>
                    <w:rPr>
                      <w:szCs w:val="24"/>
                    </w:rPr>
                  </w:pPr>
                  <w:r w:rsidRPr="006A7533">
                    <w:rPr>
                      <w:szCs w:val="24"/>
                    </w:rPr>
                    <w:t>ParkWhiz. (2019). Find and Book Parking Anywhere. Retrieved from https://www.bestparking.com/</w:t>
                  </w:r>
                </w:p>
                <w:p w14:paraId="5E8FE348" w14:textId="77777777" w:rsidR="001850B8" w:rsidRPr="00916A38" w:rsidRDefault="001850B8" w:rsidP="001850B8"/>
                <w:p w14:paraId="510F2AE1" w14:textId="77777777" w:rsidR="001850B8" w:rsidRPr="00BF0EEE" w:rsidRDefault="00070652" w:rsidP="001850B8">
                  <w:r>
                    <w:rPr>
                      <w:b/>
                      <w:bCs/>
                      <w:noProof/>
                    </w:rPr>
                    <w:fldChar w:fldCharType="end"/>
                  </w:r>
                </w:p>
              </w:sdtContent>
            </w:sdt>
          </w:sdtContent>
        </w:sdt>
        <w:p w14:paraId="4DECDEE4" w14:textId="77777777" w:rsidR="001850B8" w:rsidRDefault="001850B8" w:rsidP="00141CFD"/>
        <w:p w14:paraId="132FB2EA" w14:textId="77777777" w:rsidR="004B7F25" w:rsidRDefault="004B7F25" w:rsidP="00141CFD"/>
        <w:p w14:paraId="27EF6592" w14:textId="77777777" w:rsidR="00BF0EEE" w:rsidRDefault="00F754C5" w:rsidP="00731097">
          <w:pPr>
            <w:spacing w:after="160" w:line="259" w:lineRule="auto"/>
            <w:rPr>
              <w:rFonts w:asciiTheme="majorHAnsi" w:eastAsiaTheme="majorEastAsia" w:hAnsiTheme="majorHAnsi" w:cstheme="majorBidi"/>
              <w:color w:val="2E74B5" w:themeColor="accent1" w:themeShade="BF"/>
              <w:sz w:val="26"/>
              <w:szCs w:val="26"/>
            </w:rPr>
          </w:pPr>
        </w:p>
      </w:sdtContent>
    </w:sdt>
    <w:p w14:paraId="26184C1C"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D2C9F3F"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03E5FBE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28FD4906"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7E733F0"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1BC03FFA" w14:textId="77777777" w:rsidR="008F40EE" w:rsidRDefault="008F40EE" w:rsidP="00731097">
      <w:pPr>
        <w:spacing w:after="160" w:line="259" w:lineRule="auto"/>
        <w:rPr>
          <w:rFonts w:asciiTheme="majorHAnsi" w:eastAsiaTheme="majorEastAsia" w:hAnsiTheme="majorHAnsi" w:cstheme="majorBidi"/>
          <w:color w:val="2E74B5" w:themeColor="accent1" w:themeShade="BF"/>
          <w:sz w:val="26"/>
          <w:szCs w:val="26"/>
        </w:rPr>
      </w:pPr>
    </w:p>
    <w:p w14:paraId="39631FBB" w14:textId="77777777" w:rsidR="008F40EE" w:rsidRDefault="008F40EE" w:rsidP="008F40EE">
      <w:pPr>
        <w:pStyle w:val="Heading1"/>
        <w:sectPr w:rsidR="008F40EE" w:rsidSect="00393880">
          <w:type w:val="oddPage"/>
          <w:pgSz w:w="12240" w:h="15840"/>
          <w:pgMar w:top="1440" w:right="1440" w:bottom="1440" w:left="1440" w:header="720" w:footer="720" w:gutter="0"/>
          <w:cols w:space="720"/>
          <w:docGrid w:linePitch="360"/>
        </w:sectPr>
      </w:pPr>
      <w:bookmarkStart w:id="9" w:name="_Toc27658524"/>
    </w:p>
    <w:p w14:paraId="2AC50E78" w14:textId="77777777" w:rsidR="008F40EE" w:rsidRDefault="008F40EE" w:rsidP="008F40EE">
      <w:pPr>
        <w:pStyle w:val="Heading1"/>
      </w:pPr>
      <w:r>
        <w:lastRenderedPageBreak/>
        <w:t>3.0 Methodology</w:t>
      </w:r>
      <w:bookmarkEnd w:id="9"/>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10" w:name="_Toc27658525"/>
      <w:r>
        <w:t>3.1 Required Resources</w:t>
      </w:r>
      <w:bookmarkEnd w:id="10"/>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1" w:name="_Toc27658526"/>
      <w:r>
        <w:lastRenderedPageBreak/>
        <w:t>3.1.1 Parts, Components, Materials</w:t>
      </w:r>
      <w:bookmarkEnd w:id="11"/>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77777777"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w:t>
      </w:r>
      <w:proofErr w:type="spellStart"/>
      <w:r>
        <w:rPr>
          <w:rFonts w:cstheme="minorHAnsi"/>
          <w:szCs w:val="24"/>
        </w:rPr>
        <w:t>red,green,blue</w:t>
      </w:r>
      <w:proofErr w:type="spellEnd"/>
      <w:r>
        <w:rPr>
          <w:rFonts w:cstheme="minorHAnsi"/>
          <w:szCs w:val="24"/>
        </w:rPr>
        <w:t xml:space="preserv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2" w:name="_Toc27658527"/>
      <w:r>
        <w:t>3.1.2 Manufacturing</w:t>
      </w:r>
      <w:bookmarkEnd w:id="12"/>
    </w:p>
    <w:p w14:paraId="5A32F97E" w14:textId="77777777" w:rsidR="008F40EE" w:rsidRPr="00624FCC" w:rsidRDefault="008F40EE" w:rsidP="008F40EE">
      <w:pPr>
        <w:pStyle w:val="Heading3"/>
      </w:pPr>
      <w:r>
        <w:t>PCB/Case</w:t>
      </w:r>
    </w:p>
    <w:p w14:paraId="709A3AE0" w14:textId="77777777"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proofErr w:type="spellStart"/>
      <w:proofErr w:type="gramStart"/>
      <w:r>
        <w:t>companies.The</w:t>
      </w:r>
      <w:proofErr w:type="spellEnd"/>
      <w:proofErr w:type="gramEnd"/>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77777777" w:rsidR="008F40EE" w:rsidRDefault="008F40EE" w:rsidP="00A15B07">
      <w:pPr>
        <w:pStyle w:val="Caption"/>
        <w:jc w:val="center"/>
      </w:pPr>
      <w:bookmarkStart w:id="13" w:name="_Toc31122573"/>
      <w:r>
        <w:t xml:space="preserve">Figure </w:t>
      </w:r>
      <w:r w:rsidR="00070652">
        <w:fldChar w:fldCharType="begin"/>
      </w:r>
      <w:r w:rsidR="006E36DA">
        <w:instrText xml:space="preserve"> SEQ Figure \* ARABIC </w:instrText>
      </w:r>
      <w:r w:rsidR="00070652">
        <w:fldChar w:fldCharType="separate"/>
      </w:r>
      <w:r w:rsidR="00553C36">
        <w:rPr>
          <w:noProof/>
        </w:rPr>
        <w:t>3</w:t>
      </w:r>
      <w:r w:rsidR="00070652">
        <w:rPr>
          <w:noProof/>
        </w:rPr>
        <w:fldChar w:fldCharType="end"/>
      </w:r>
      <w:r>
        <w:t>: Printed PCB from Fritzing file</w:t>
      </w:r>
      <w:bookmarkEnd w:id="13"/>
      <w:r>
        <w:tab/>
      </w:r>
      <w:r>
        <w:tab/>
      </w:r>
      <w:r>
        <w:tab/>
      </w:r>
      <w:r>
        <w:tab/>
      </w:r>
      <w:bookmarkStart w:id="14" w:name="_Toc31122574"/>
      <w:r>
        <w:t xml:space="preserve">Figure </w:t>
      </w:r>
      <w:r w:rsidR="00070652">
        <w:fldChar w:fldCharType="begin"/>
      </w:r>
      <w:r w:rsidR="006E36DA">
        <w:instrText xml:space="preserve"> SEQ Figure \* ARABIC </w:instrText>
      </w:r>
      <w:r w:rsidR="00070652">
        <w:fldChar w:fldCharType="separate"/>
      </w:r>
      <w:r w:rsidR="00553C36">
        <w:rPr>
          <w:noProof/>
        </w:rPr>
        <w:t>4</w:t>
      </w:r>
      <w:r w:rsidR="00070652">
        <w:rPr>
          <w:noProof/>
        </w:rPr>
        <w:fldChar w:fldCharType="end"/>
      </w:r>
      <w:r>
        <w:t>: Image of PCB Design in Fritzing</w:t>
      </w:r>
      <w:bookmarkEnd w:id="14"/>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77777777" w:rsidR="008F40EE" w:rsidRDefault="008F40EE" w:rsidP="008F40EE">
      <w:pPr>
        <w:pStyle w:val="Caption"/>
        <w:jc w:val="center"/>
      </w:pPr>
      <w:bookmarkStart w:id="15" w:name="_Toc31122575"/>
      <w:r>
        <w:t xml:space="preserve">Figure </w:t>
      </w:r>
      <w:r w:rsidR="00070652">
        <w:fldChar w:fldCharType="begin"/>
      </w:r>
      <w:r w:rsidR="006E36DA">
        <w:instrText xml:space="preserve"> SEQ Figure \* ARABIC</w:instrText>
      </w:r>
      <w:r w:rsidR="00070652">
        <w:fldChar w:fldCharType="separate"/>
      </w:r>
      <w:r w:rsidR="00553C36">
        <w:rPr>
          <w:noProof/>
        </w:rPr>
        <w:t>5</w:t>
      </w:r>
      <w:r w:rsidR="00070652">
        <w:rPr>
          <w:noProof/>
        </w:rPr>
        <w:fldChar w:fldCharType="end"/>
      </w:r>
      <w:r>
        <w:t xml:space="preserve">: Final Case Design for IR Break Beam Sensor </w:t>
      </w:r>
      <w:bookmarkEnd w:id="15"/>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7777777"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proofErr w:type="spellStart"/>
      <w:r>
        <w:rPr>
          <w:rFonts w:cs="Times New Roman"/>
          <w:szCs w:val="24"/>
        </w:rPr>
        <w:t>leftbelow</w:t>
      </w:r>
      <w:proofErr w:type="spellEnd"/>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77777777" w:rsidR="008F40EE" w:rsidRDefault="008F40EE" w:rsidP="008F40EE">
      <w:pPr>
        <w:pStyle w:val="Caption"/>
        <w:jc w:val="center"/>
      </w:pPr>
      <w:bookmarkStart w:id="16" w:name="_Toc31122576"/>
      <w:r>
        <w:t xml:space="preserve">Figure </w:t>
      </w:r>
      <w:r w:rsidR="00070652">
        <w:fldChar w:fldCharType="begin"/>
      </w:r>
      <w:r w:rsidR="006E36DA">
        <w:instrText xml:space="preserve"> SEQ Figure \* ARABIC </w:instrText>
      </w:r>
      <w:r w:rsidR="00070652">
        <w:fldChar w:fldCharType="separate"/>
      </w:r>
      <w:r w:rsidR="00553C36">
        <w:rPr>
          <w:noProof/>
        </w:rPr>
        <w:t>6</w:t>
      </w:r>
      <w:r w:rsidR="00070652">
        <w:rPr>
          <w:noProof/>
        </w:rPr>
        <w:fldChar w:fldCharType="end"/>
      </w:r>
      <w:r>
        <w:t>: PCB final Design for VCNL4010</w:t>
      </w:r>
      <w:bookmarkEnd w:id="16"/>
      <w:r>
        <w:tab/>
      </w:r>
      <w:r>
        <w:tab/>
      </w:r>
      <w:bookmarkStart w:id="17" w:name="_Toc31122577"/>
      <w:r>
        <w:t xml:space="preserve">Figure </w:t>
      </w:r>
      <w:r w:rsidR="00070652">
        <w:fldChar w:fldCharType="begin"/>
      </w:r>
      <w:r w:rsidR="006E36DA">
        <w:instrText xml:space="preserve"> SEQ Figure \* ARABIC </w:instrText>
      </w:r>
      <w:r w:rsidR="00070652">
        <w:fldChar w:fldCharType="separate"/>
      </w:r>
      <w:r w:rsidR="00553C3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092FA1" w:rsidRPr="00B2670F" w:rsidRDefault="00092FA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092FA1" w:rsidRPr="00B2670F" w:rsidRDefault="00092FA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7"/>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77777777" w:rsidR="008F40EE" w:rsidRDefault="008F40EE" w:rsidP="00331BC2">
      <w:pPr>
        <w:pStyle w:val="Caption"/>
        <w:jc w:val="center"/>
      </w:pPr>
      <w:bookmarkStart w:id="18" w:name="_Toc31122578"/>
      <w:r>
        <w:t xml:space="preserve">Figure </w:t>
      </w:r>
      <w:r w:rsidR="00070652">
        <w:fldChar w:fldCharType="begin"/>
      </w:r>
      <w:r w:rsidR="006E36DA">
        <w:instrText xml:space="preserve"> SEQ Figure \* ARABIC </w:instrText>
      </w:r>
      <w:r w:rsidR="00070652">
        <w:fldChar w:fldCharType="separate"/>
      </w:r>
      <w:r w:rsidR="00553C36">
        <w:rPr>
          <w:noProof/>
        </w:rPr>
        <w:t>8</w:t>
      </w:r>
      <w:r w:rsidR="00070652">
        <w:rPr>
          <w:noProof/>
        </w:rPr>
        <w:fldChar w:fldCharType="end"/>
      </w:r>
      <w:r>
        <w:t>: Final Case CorelDRAW design for VCNL4010</w:t>
      </w:r>
      <w:bookmarkEnd w:id="18"/>
      <w:r>
        <w:tab/>
      </w:r>
      <w:bookmarkStart w:id="19" w:name="_Toc31122579"/>
      <w:r>
        <w:t xml:space="preserve">Figure </w:t>
      </w:r>
      <w:r w:rsidR="00070652">
        <w:fldChar w:fldCharType="begin"/>
      </w:r>
      <w:r w:rsidR="006E36DA">
        <w:instrText xml:space="preserve"> SEQ Figure \* ARABIC </w:instrText>
      </w:r>
      <w:r w:rsidR="00070652">
        <w:fldChar w:fldCharType="separate"/>
      </w:r>
      <w:r w:rsidR="00553C36">
        <w:rPr>
          <w:noProof/>
        </w:rPr>
        <w:t>9</w:t>
      </w:r>
      <w:r w:rsidR="00070652">
        <w:rPr>
          <w:noProof/>
        </w:rPr>
        <w:fldChar w:fldCharType="end"/>
      </w:r>
      <w:r>
        <w:t xml:space="preserve">: </w:t>
      </w:r>
      <w:r w:rsidR="007D0C79">
        <w:t xml:space="preserve">Printed </w:t>
      </w:r>
      <w:r>
        <w:t>Case for VCNL4010</w:t>
      </w:r>
      <w:bookmarkEnd w:id="19"/>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77777777" w:rsidR="008F40EE" w:rsidRPr="00A15B07" w:rsidRDefault="008F40EE" w:rsidP="008F40EE">
      <w:pPr>
        <w:pStyle w:val="Caption"/>
        <w:jc w:val="center"/>
      </w:pPr>
      <w:r w:rsidRPr="00A15B07">
        <w:t xml:space="preserve">Figure </w:t>
      </w:r>
      <w:fldSimple w:instr=" SEQ Figure \* ARABIC ">
        <w:r w:rsidR="00553C3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20" w:name="_Toc27658528"/>
      <w:r>
        <w:t>3.1.3 Tools and Facilities</w:t>
      </w:r>
      <w:bookmarkEnd w:id="2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1" w:name="_Toc27658529"/>
      <w:r>
        <w:t xml:space="preserve">3.1.4 </w:t>
      </w:r>
      <w:r w:rsidR="00D361BD">
        <w:t>Shipping, Duty, T</w:t>
      </w:r>
      <w:r w:rsidRPr="00347F00">
        <w:t>axes</w:t>
      </w:r>
      <w:bookmarkEnd w:id="21"/>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77777777"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553C3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2" w:name="_Toc27658530"/>
      <w:r>
        <w:t>3.1.5 Time expenditure</w:t>
      </w:r>
      <w:bookmarkEnd w:id="22"/>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3" w:name="_Toc27658531"/>
    </w:p>
    <w:p w14:paraId="24D52755" w14:textId="77777777" w:rsidR="00E21B81" w:rsidRDefault="00E21B81" w:rsidP="00E21B81">
      <w:pPr>
        <w:pStyle w:val="Heading2"/>
      </w:pPr>
      <w:r>
        <w:lastRenderedPageBreak/>
        <w:t>3.2 Development Platform</w:t>
      </w:r>
      <w:bookmarkEnd w:id="23"/>
    </w:p>
    <w:p w14:paraId="2052BDD3" w14:textId="77777777"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proofErr w:type="spellStart"/>
      <w:r w:rsidR="00E21B81">
        <w:t>environment.This</w:t>
      </w:r>
      <w:proofErr w:type="spellEnd"/>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4" w:name="_Toc27658532"/>
      <w:r>
        <w:lastRenderedPageBreak/>
        <w:t>3.2.1 Mobile Application</w:t>
      </w:r>
      <w:bookmarkEnd w:id="24"/>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77777777"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553C3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77777777"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proofErr w:type="spellStart"/>
      <w:r>
        <w:rPr>
          <w:rFonts w:cstheme="minorHAnsi"/>
          <w:szCs w:val="24"/>
        </w:rPr>
        <w:t>theFirebase</w:t>
      </w:r>
      <w:proofErr w:type="spellEnd"/>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77777777"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553C3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7777777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553C3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77777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proofErr w:type="spellStart"/>
      <w:proofErr w:type="gramStart"/>
      <w:r>
        <w:rPr>
          <w:rFonts w:cstheme="minorHAnsi"/>
          <w:szCs w:val="24"/>
        </w:rPr>
        <w:t>version</w:t>
      </w:r>
      <w:r w:rsidRPr="00322BA1">
        <w:rPr>
          <w:rFonts w:cstheme="minorHAnsi"/>
          <w:szCs w:val="24"/>
        </w:rPr>
        <w:t>,finally</w:t>
      </w:r>
      <w:proofErr w:type="spellEnd"/>
      <w:proofErr w:type="gramEnd"/>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77777777"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proofErr w:type="spellStart"/>
      <w:r w:rsidRPr="00F039FF">
        <w:rPr>
          <w:sz w:val="20"/>
          <w:szCs w:val="20"/>
        </w:rPr>
        <w:t>SideBar</w:t>
      </w:r>
      <w:proofErr w:type="spellEnd"/>
      <w:r w:rsidRPr="00F039FF">
        <w:rPr>
          <w:sz w:val="20"/>
          <w:szCs w:val="20"/>
        </w:rPr>
        <w:t>)</w:t>
      </w:r>
      <w:r w:rsidRPr="00F039FF">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553C3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77777777"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proofErr w:type="spellStart"/>
      <w:r>
        <w:rPr>
          <w:rFonts w:cstheme="minorHAnsi"/>
          <w:szCs w:val="24"/>
        </w:rPr>
        <w:t>asthe</w:t>
      </w:r>
      <w:proofErr w:type="spellEnd"/>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through </w:t>
      </w:r>
      <w:r>
        <w:rPr>
          <w:rFonts w:cstheme="minorHAnsi"/>
          <w:szCs w:val="24"/>
        </w:rPr>
        <w:lastRenderedPageBreak/>
        <w:t xml:space="preserve">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7777777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553C3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7777777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553C3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7777777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553C3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77777777" w:rsidR="0096646F" w:rsidRDefault="0096646F" w:rsidP="00FC14B5">
      <w:pPr>
        <w:pStyle w:val="Caption"/>
        <w:jc w:val="center"/>
      </w:pPr>
      <w:r>
        <w:t xml:space="preserve">Figure </w:t>
      </w:r>
      <w:fldSimple w:instr=" SEQ Figure \* ARABIC ">
        <w:r w:rsidR="00553C36">
          <w:rPr>
            <w:noProof/>
          </w:rPr>
          <w:t>24</w:t>
        </w:r>
      </w:fldSimple>
      <w:r>
        <w:t xml:space="preserve"> - Setting Screen</w:t>
      </w:r>
      <w:r>
        <w:tab/>
        <w:t xml:space="preserve"> </w:t>
      </w:r>
      <w:r w:rsidR="003204AB">
        <w:t xml:space="preserve">   </w:t>
      </w:r>
      <w:r>
        <w:t xml:space="preserve">Figure </w:t>
      </w:r>
      <w:fldSimple w:instr=" SEQ Figure \* ARABIC ">
        <w:r w:rsidR="00553C36">
          <w:rPr>
            <w:noProof/>
          </w:rPr>
          <w:t>25</w:t>
        </w:r>
      </w:fldSimple>
      <w:r>
        <w:t xml:space="preserve"> - Help Screen</w:t>
      </w:r>
      <w:r>
        <w:tab/>
        <w:t xml:space="preserve">                                                            Figure </w:t>
      </w:r>
      <w:fldSimple w:instr=" SEQ Figure \* ARABIC ">
        <w:r w:rsidR="00553C3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5"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5"/>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77777777" w:rsidR="00C0713A" w:rsidRDefault="00C0713A" w:rsidP="00C0713A">
      <w:pPr>
        <w:rPr>
          <w:rFonts w:cs="Arial"/>
          <w:szCs w:val="24"/>
        </w:rPr>
      </w:pPr>
      <w:r>
        <w:rPr>
          <w:rFonts w:cs="Arial"/>
          <w:szCs w:val="24"/>
        </w:rPr>
        <w:t xml:space="preserve">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w:t>
      </w:r>
      <w:proofErr w:type="spellStart"/>
      <w:r>
        <w:rPr>
          <w:rFonts w:cs="Arial"/>
          <w:szCs w:val="24"/>
        </w:rPr>
        <w:t>RPi</w:t>
      </w:r>
      <w:proofErr w:type="spellEnd"/>
      <w:r>
        <w:rPr>
          <w:rFonts w:cs="Arial"/>
          <w:szCs w:val="24"/>
        </w:rPr>
        <w:t xml:space="preserve">, a mouse, keyboard and </w:t>
      </w:r>
      <w:proofErr w:type="spellStart"/>
      <w:r>
        <w:rPr>
          <w:rFonts w:cs="Arial"/>
          <w:szCs w:val="24"/>
        </w:rPr>
        <w:t>MicroHDMI</w:t>
      </w:r>
      <w:proofErr w:type="spellEnd"/>
      <w:r>
        <w:rPr>
          <w:rFonts w:cs="Arial"/>
          <w:szCs w:val="24"/>
        </w:rPr>
        <w:t xml:space="preserve"> to HDMI cable connected to a TV or 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3134C63F"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Pr="004B0CED">
        <w:rPr>
          <w:noProof/>
          <w:sz w:val="20"/>
          <w:szCs w:val="20"/>
        </w:rPr>
        <w:t>2</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77777777"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proofErr w:type="spellStart"/>
      <w:r>
        <w:rPr>
          <w:rFonts w:cs="Arial"/>
          <w:szCs w:val="24"/>
        </w:rPr>
        <w:t>sudo</w:t>
      </w:r>
      <w:proofErr w:type="spellEnd"/>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In order to access the Raspberry Pi wirelessly, you will want to setup VNC server onto the Pi. To setup the Pi VNC server you will have to launch the terminal and type in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 xml:space="preserve">-config”.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1D535171" w:rsidR="00C0713A" w:rsidRDefault="00C0713A" w:rsidP="00C0713A">
      <w:r>
        <w:t xml:space="preserve">Once the </w:t>
      </w:r>
      <w:proofErr w:type="spellStart"/>
      <w:r>
        <w:t>RPi</w:t>
      </w:r>
      <w:proofErr w:type="spellEnd"/>
      <w:r>
        <w:t xml:space="preserve">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The code below shows the strategy that was used to test the hardware + software connection including sending the proximity data to the database and then reading from the data structure “</w:t>
      </w:r>
      <w:proofErr w:type="spellStart"/>
      <w:r>
        <w:rPr>
          <w:rFonts w:cs="Times New Roman"/>
          <w:szCs w:val="24"/>
        </w:rPr>
        <w:t>ProximityData</w:t>
      </w:r>
      <w:proofErr w:type="spellEnd"/>
      <w:r>
        <w:rPr>
          <w:rFonts w:cs="Times New Roman"/>
          <w:szCs w:val="24"/>
        </w:rPr>
        <w:t>”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7D1CA46A"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 xml:space="preserve">to control the LED and output and input values for the sensor. This was done through initializing a variable: </w:t>
      </w:r>
      <w:proofErr w:type="spellStart"/>
      <w:proofErr w:type="gramStart"/>
      <w:r>
        <w:t>red,green</w:t>
      </w:r>
      <w:proofErr w:type="gramEnd"/>
      <w:r>
        <w:t>,blue</w:t>
      </w:r>
      <w:proofErr w:type="spellEnd"/>
      <w:r>
        <w:t xml:space="preserv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77777777"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proofErr w:type="spellStart"/>
      <w:r>
        <w:rPr>
          <w:rFonts w:cs="Times New Roman"/>
          <w:szCs w:val="24"/>
        </w:rPr>
        <w:t>GPIO.cleanup</w:t>
      </w:r>
      <w:proofErr w:type="spellEnd"/>
      <w:r>
        <w:rPr>
          <w:rFonts w:cs="Times New Roman"/>
          <w:szCs w:val="24"/>
        </w:rPr>
        <w:t>()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F754C5"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F754C5"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The code reads from the GPIO pin that the receiver output wire is connected to and is set to an input. To set the GPIO pin to input you put in the code “</w:t>
      </w:r>
      <w:proofErr w:type="spellStart"/>
      <w:r>
        <w:t>GPIO.setup</w:t>
      </w:r>
      <w:proofErr w:type="spellEnd"/>
      <w:r>
        <w:t>(</w:t>
      </w:r>
      <w:proofErr w:type="spellStart"/>
      <w:r>
        <w:t>gpio_pin</w:t>
      </w:r>
      <w:proofErr w:type="spellEnd"/>
      <w:r>
        <w:t>, GPIO.IN)”, then if you want to read the value of the input you enter “</w:t>
      </w:r>
      <w:proofErr w:type="spellStart"/>
      <w:r>
        <w:t>GPIO.input</w:t>
      </w:r>
      <w:proofErr w:type="spellEnd"/>
      <w:r>
        <w:t>(</w:t>
      </w:r>
      <w:proofErr w:type="spellStart"/>
      <w:r>
        <w:t>gpio_pin</w:t>
      </w:r>
      <w:proofErr w:type="spellEnd"/>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17F3ADF4"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 xml:space="preserve">Due to the code being set to the wrong pin, the </w:t>
      </w:r>
      <w:proofErr w:type="spellStart"/>
      <w:r w:rsidR="00C0713A">
        <w:t>RPi</w:t>
      </w:r>
      <w:proofErr w:type="spellEnd"/>
      <w:r w:rsidR="00C0713A">
        <w:t xml:space="preserve">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3C64F4CA"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proofErr w:type="spellStart"/>
      <w:r w:rsidR="00755A16">
        <w:t>b</w:t>
      </w:r>
      <w:r>
        <w:t>oolean</w:t>
      </w:r>
      <w:proofErr w:type="spellEnd"/>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F754C5"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The camera is setup through a USB port on the Raspberry Pi. You must download a command to make the camera take pictures it is called “</w:t>
      </w:r>
      <w:proofErr w:type="spellStart"/>
      <w:r>
        <w:t>fswebcam</w:t>
      </w:r>
      <w:proofErr w:type="spellEnd"/>
      <w:r>
        <w:t>”. To install the program and command you must go to the terminal and type in this command “</w:t>
      </w:r>
      <w:proofErr w:type="spellStart"/>
      <w:r>
        <w:t>sudo</w:t>
      </w:r>
      <w:proofErr w:type="spellEnd"/>
      <w:r>
        <w:t xml:space="preserve"> apt install </w:t>
      </w:r>
      <w:proofErr w:type="spellStart"/>
      <w:r>
        <w:t>fswebcam</w:t>
      </w:r>
      <w:proofErr w:type="spellEnd"/>
      <w:r>
        <w:t>”. Then, you must add your user to the video group using this command “</w:t>
      </w:r>
      <w:proofErr w:type="spellStart"/>
      <w:r>
        <w:t>sudo</w:t>
      </w:r>
      <w:proofErr w:type="spellEnd"/>
      <w:r>
        <w:t xml:space="preserve"> </w:t>
      </w:r>
      <w:proofErr w:type="spellStart"/>
      <w:r>
        <w:t>usermod</w:t>
      </w:r>
      <w:proofErr w:type="spellEnd"/>
      <w:r>
        <w:t xml:space="preserve"> -a -G video &lt;username&gt;” in order to avoid permission errors. To take a picture of an image you enter “</w:t>
      </w:r>
      <w:proofErr w:type="spellStart"/>
      <w:r>
        <w:t>fswebcam</w:t>
      </w:r>
      <w:proofErr w:type="spellEnd"/>
      <w:r>
        <w:t xml:space="preserve"> &lt;</w:t>
      </w:r>
      <w:proofErr w:type="spellStart"/>
      <w:r>
        <w:t>imageName</w:t>
      </w:r>
      <w:proofErr w:type="spellEnd"/>
      <w:r>
        <w:t xml:space="preserve">&gt;.jpg”.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77777777" w:rsidR="00C0713A" w:rsidRDefault="00C0713A" w:rsidP="00C0713A">
      <w:r>
        <w:t xml:space="preserve">This is a file to take a picture with the </w:t>
      </w:r>
      <w:proofErr w:type="spellStart"/>
      <w:r>
        <w:t>fswebcam</w:t>
      </w:r>
      <w:proofErr w:type="spellEnd"/>
      <w:r>
        <w:t xml:space="preserve"> command with options for setting the resolution to 1280x720. Skipping 7 frames in the command, setting the banner to not show. Lastly, in the </w:t>
      </w:r>
      <w:proofErr w:type="spellStart"/>
      <w:r>
        <w:t>fswebcam</w:t>
      </w:r>
      <w:proofErr w:type="spellEnd"/>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77777777" w:rsidR="00C0713A" w:rsidRPr="00D87720" w:rsidRDefault="00C0713A" w:rsidP="00C0713A">
      <w:r>
        <w:t xml:space="preserve">The for loop traces the contour to isolate the license plate number. It will count the points of the contour and set it to variable </w:t>
      </w:r>
      <w:proofErr w:type="spellStart"/>
      <w:r>
        <w:t>screenCnt</w:t>
      </w:r>
      <w:proofErr w:type="spellEnd"/>
      <w:r>
        <w:t xml:space="preserve">. If the </w:t>
      </w:r>
      <w:proofErr w:type="spellStart"/>
      <w:r>
        <w:t>screenCnt</w:t>
      </w:r>
      <w:proofErr w:type="spellEnd"/>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proofErr w:type="spellStart"/>
      <w:r>
        <w:t>licence</w:t>
      </w:r>
      <w:proofErr w:type="spellEnd"/>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F754C5"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To setup control for the servomotors in the Python programming language is simple. The library for the servo-driver can be found in the Arduino IDE library manager. Firstly, to get the library for the servo-driver you need to install the Arduino IDE by typing in the command “</w:t>
      </w:r>
      <w:proofErr w:type="spellStart"/>
      <w:r>
        <w:t>sudo</w:t>
      </w:r>
      <w:proofErr w:type="spellEnd"/>
      <w:r>
        <w:t xml:space="preserve"> apt install </w:t>
      </w:r>
      <w:proofErr w:type="spellStart"/>
      <w:r>
        <w:t>arduino</w:t>
      </w:r>
      <w:proofErr w:type="spellEnd"/>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Initially, in the Arduino IDE you will want to install “</w:t>
      </w:r>
      <w:proofErr w:type="spellStart"/>
      <w:r>
        <w:t>arduino</w:t>
      </w:r>
      <w:proofErr w:type="spellEnd"/>
      <w:r>
        <w:t xml:space="preserve"> </w:t>
      </w:r>
      <w:proofErr w:type="spellStart"/>
      <w:r>
        <w:t>pwm</w:t>
      </w:r>
      <w:proofErr w:type="spellEnd"/>
      <w:r>
        <w:t>” library into your code. You can add the library by opening the library manager. Arduino IDE makes it simpler to code the servo-driver to control the servomotors by giving you example code to test the Arduino device. Open the options by going to “</w:t>
      </w:r>
      <w:r w:rsidRPr="00795644">
        <w:t>File-&gt;Examples-&gt;</w:t>
      </w:r>
      <w:proofErr w:type="spellStart"/>
      <w:r w:rsidRPr="00795644">
        <w:t>Adafruit_PWMServoDrive</w:t>
      </w:r>
      <w:r>
        <w:t>r</w:t>
      </w:r>
      <w:proofErr w:type="spellEnd"/>
      <w:r>
        <w:t>” 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F754C5"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6" w:name="_Toc27658534"/>
      <w:r>
        <w:lastRenderedPageBreak/>
        <w:t>3.2.3 Breadboard/Independent PCBs</w:t>
      </w:r>
      <w:bookmarkEnd w:id="2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729A2344" w:rsidR="008A022D" w:rsidRDefault="0051207F" w:rsidP="008B3861">
      <w:r>
        <w:t>This section will address the breadboard and independent PCB’s work accomplished throughout the duration of th</w:t>
      </w:r>
      <w:r>
        <w:t xml:space="preserve">e </w:t>
      </w:r>
      <w:proofErr w:type="spellStart"/>
      <w:r>
        <w:t>WatechPark</w:t>
      </w:r>
      <w:proofErr w:type="spellEnd"/>
      <w:r>
        <w:t xml:space="preserve"> project</w:t>
      </w:r>
      <w:r>
        <w:t xml:space="preserve">. This includes, the breadboard /PCB </w:t>
      </w:r>
      <w:r>
        <w:t>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bookmarkStart w:id="27" w:name="_GoBack"/>
      <w:bookmarkEnd w:id="27"/>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6E306D55"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design to ensure successful testing and retrieval of the expected outcomes based from the results of each sensor.</w:t>
      </w:r>
    </w:p>
    <w:p w14:paraId="1C87E467" w14:textId="7A411038" w:rsidR="00D2485A" w:rsidRPr="00D2485A" w:rsidRDefault="00D2485A" w:rsidP="008B3861">
      <w:pPr>
        <w:rPr>
          <w:rFonts w:cs="Arial"/>
          <w:szCs w:val="24"/>
        </w:rPr>
      </w:pPr>
      <w:r>
        <w:t xml:space="preserve">Student </w:t>
      </w:r>
      <w:r>
        <w:t>C</w:t>
      </w:r>
      <w:r>
        <w:t xml:space="preserve"> </w:t>
      </w:r>
      <w:r w:rsidR="003E16D6">
        <w:t>(Elias</w:t>
      </w:r>
      <w:r>
        <w:t xml:space="preserve"> Sabbagh</w:t>
      </w:r>
      <w:r>
        <w:t xml:space="preserve">) will be addressing the </w:t>
      </w:r>
      <w:r>
        <w:t xml:space="preserve">breadboard/independent PCB’s status </w:t>
      </w:r>
      <w:r w:rsidR="0000072B">
        <w:t xml:space="preserve">of the hardware side </w:t>
      </w:r>
      <w:r>
        <w:t>in this section</w:t>
      </w:r>
      <w:r>
        <w:t xml:space="preserve"> of the report</w:t>
      </w:r>
      <w:r>
        <w:t>.</w:t>
      </w:r>
    </w:p>
    <w:p w14:paraId="6B5C9908" w14:textId="77777777" w:rsidR="008B3861" w:rsidRDefault="008B3861" w:rsidP="008B3861">
      <w:pPr>
        <w:pStyle w:val="Heading3"/>
      </w:pPr>
      <w:r>
        <w:t>VCNL4010 Proximity Sensor Functional</w:t>
      </w:r>
    </w:p>
    <w:p w14:paraId="5A67C4A9" w14:textId="1C278E11"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3.3v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2BA69078"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the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09A21415" w14:textId="77777777" w:rsidR="008A6A9E"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w:t>
      </w:r>
    </w:p>
    <w:p w14:paraId="56C43999" w14:textId="2CCE83C6" w:rsidR="008B3861" w:rsidRDefault="008B3861" w:rsidP="008B3861">
      <w:pPr>
        <w:tabs>
          <w:tab w:val="left" w:pos="6135"/>
        </w:tabs>
        <w:rPr>
          <w:rFonts w:cs="Times New Roman"/>
          <w:szCs w:val="24"/>
        </w:rPr>
      </w:pPr>
      <w:r w:rsidRPr="00EC5CE8">
        <w:rPr>
          <w:rFonts w:cs="Times New Roman"/>
          <w:szCs w:val="24"/>
        </w:rPr>
        <w:t xml:space="preserve">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w:t>
      </w:r>
      <w:r w:rsidRPr="00EC5CE8">
        <w:rPr>
          <w:rFonts w:cs="Times New Roman"/>
          <w:szCs w:val="24"/>
        </w:rPr>
        <w:lastRenderedPageBreak/>
        <w:t xml:space="preserve">220-ohm resistors, using roughly 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7777777"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a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followed command</w:t>
      </w:r>
      <w:r>
        <w:rPr>
          <w:rFonts w:cs="Times New Roman"/>
          <w:szCs w:val="24"/>
        </w:rPr>
        <w:t xml:space="preserve"> “</w:t>
      </w:r>
      <w:proofErr w:type="spellStart"/>
      <w:r>
        <w:rPr>
          <w:rFonts w:cs="Times New Roman"/>
          <w:szCs w:val="24"/>
        </w:rPr>
        <w:t>sudo</w:t>
      </w:r>
      <w:proofErr w:type="spellEnd"/>
      <w:r>
        <w:rPr>
          <w:rFonts w:cs="Times New Roman"/>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B3861" w:rsidRPr="00B2670F" w:rsidRDefault="008B386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8B3861" w:rsidRPr="00B2670F" w:rsidRDefault="008B386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1711F89C"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 xml:space="preserve">The screenshot show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36213ED0" w:rsidR="008B3861" w:rsidRPr="00C92E7B" w:rsidRDefault="008B3861" w:rsidP="008B3861">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 xml:space="preserve">Ohm is required, connected to </w:t>
      </w:r>
      <w:proofErr w:type="spellStart"/>
      <w:r>
        <w:rPr>
          <w:rFonts w:cs="Arial"/>
          <w:szCs w:val="24"/>
        </w:rPr>
        <w:t>Vcc</w:t>
      </w:r>
      <w:proofErr w:type="spellEnd"/>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2731B506" w:rsidR="008B3861" w:rsidRDefault="008B3861" w:rsidP="008B3861">
      <w:r>
        <w:t>The following screenshot below is the breadboard design</w:t>
      </w:r>
      <w:r w:rsidR="00F35AD2">
        <w:t>,</w:t>
      </w:r>
      <w:r>
        <w:t xml:space="preserve"> built based from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23104B59"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above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680999E9" w:rsidR="008B3861" w:rsidRDefault="008B3861" w:rsidP="008B3861">
      <w:r>
        <w:lastRenderedPageBreak/>
        <w:t>Breadboard testing for the IR Break Beam sensor came from a few different designs, more generally from testing different designs specified from sources. Some were fails 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2FBD13A8" w:rsidR="008B3861" w:rsidRDefault="008B3861" w:rsidP="008B3861">
      <w:r>
        <w:t xml:space="preserve">Due to the code being set to the wrong pin, the </w:t>
      </w:r>
      <w:proofErr w:type="spellStart"/>
      <w:r>
        <w:t>RPi</w:t>
      </w:r>
      <w:proofErr w:type="spellEnd"/>
      <w:r>
        <w:t xml:space="preserve">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77777777"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finalized 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6BEB0921" w:rsidR="008B3861" w:rsidRDefault="008B3861" w:rsidP="008B3861">
      <w:pPr>
        <w:pStyle w:val="Caption"/>
        <w:jc w:val="center"/>
      </w:pPr>
      <w:r>
        <w:t>Figure</w:t>
      </w:r>
      <w:r w:rsidR="00C1484D">
        <w:t xml:space="preserve"> 61</w:t>
      </w:r>
      <w:r>
        <w:t>:  Bill of Materials</w:t>
      </w:r>
    </w:p>
    <w:p w14:paraId="0CDF5D13" w14:textId="77777777" w:rsidR="008B3861" w:rsidRDefault="008B3861" w:rsidP="008B3861"/>
    <w:p w14:paraId="639D7A13" w14:textId="77777777" w:rsidR="008B3861" w:rsidRDefault="008B3861" w:rsidP="00C0713A"/>
    <w:p w14:paraId="112CE85A" w14:textId="77777777" w:rsidR="00C0713A" w:rsidRDefault="00C0713A" w:rsidP="00C0713A"/>
    <w:p w14:paraId="02DA7241" w14:textId="77777777" w:rsidR="00C0713A" w:rsidRDefault="00C0713A" w:rsidP="00C0713A"/>
    <w:p w14:paraId="115DEBE0" w14:textId="77777777" w:rsidR="00C0713A" w:rsidRPr="00B37CCA" w:rsidRDefault="00C0713A" w:rsidP="00C0713A"/>
    <w:p w14:paraId="0D0155B2" w14:textId="77777777" w:rsidR="00C0713A" w:rsidRDefault="00C0713A" w:rsidP="003D1AFD"/>
    <w:p w14:paraId="1604BA69" w14:textId="77777777" w:rsidR="003D1AFD" w:rsidRDefault="003D1AFD" w:rsidP="003D1AFD"/>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062D2" w14:textId="77777777" w:rsidR="00092FA1" w:rsidRDefault="00092FA1" w:rsidP="00613107">
      <w:pPr>
        <w:spacing w:after="0" w:line="240" w:lineRule="auto"/>
      </w:pPr>
      <w:r>
        <w:separator/>
      </w:r>
    </w:p>
  </w:endnote>
  <w:endnote w:type="continuationSeparator" w:id="0">
    <w:p w14:paraId="589A09B2" w14:textId="77777777" w:rsidR="00092FA1" w:rsidRDefault="00092FA1"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36895E1E" w:rsidR="00092FA1" w:rsidRDefault="00092FA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4F62AF">
              <w:rPr>
                <w:b/>
                <w:bCs/>
                <w:noProof/>
              </w:rPr>
              <w:t>63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F62AF">
              <w:rPr>
                <w:b/>
                <w:bCs/>
                <w:noProof/>
              </w:rPr>
              <w:t>88</w:t>
            </w:r>
            <w:r>
              <w:rPr>
                <w:b/>
                <w:bCs/>
                <w:szCs w:val="24"/>
              </w:rPr>
              <w:fldChar w:fldCharType="end"/>
            </w:r>
          </w:p>
        </w:sdtContent>
      </w:sdt>
    </w:sdtContent>
  </w:sdt>
  <w:p w14:paraId="51F9D924" w14:textId="77777777" w:rsidR="00092FA1" w:rsidRDefault="00092F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092FA1" w:rsidRDefault="00092FA1">
    <w:pPr>
      <w:pStyle w:val="Footer"/>
      <w:jc w:val="right"/>
    </w:pPr>
  </w:p>
  <w:p w14:paraId="242ABD6D" w14:textId="77777777" w:rsidR="00092FA1" w:rsidRDefault="00092F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0D680" w14:textId="77777777" w:rsidR="00092FA1" w:rsidRDefault="00092FA1" w:rsidP="00613107">
      <w:pPr>
        <w:spacing w:after="0" w:line="240" w:lineRule="auto"/>
      </w:pPr>
      <w:r>
        <w:separator/>
      </w:r>
    </w:p>
  </w:footnote>
  <w:footnote w:type="continuationSeparator" w:id="0">
    <w:p w14:paraId="7ED36B03" w14:textId="77777777" w:rsidR="00092FA1" w:rsidRDefault="00092FA1"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7388"/>
    <w:rsid w:val="00013816"/>
    <w:rsid w:val="000168CB"/>
    <w:rsid w:val="00042AAE"/>
    <w:rsid w:val="000449CE"/>
    <w:rsid w:val="000477DC"/>
    <w:rsid w:val="000634F2"/>
    <w:rsid w:val="00064CD4"/>
    <w:rsid w:val="00064FAD"/>
    <w:rsid w:val="00065B16"/>
    <w:rsid w:val="000673E9"/>
    <w:rsid w:val="00070652"/>
    <w:rsid w:val="000738B5"/>
    <w:rsid w:val="00075D5D"/>
    <w:rsid w:val="00080FC9"/>
    <w:rsid w:val="00081FD5"/>
    <w:rsid w:val="000864C6"/>
    <w:rsid w:val="00092FA1"/>
    <w:rsid w:val="000952E8"/>
    <w:rsid w:val="000A00BB"/>
    <w:rsid w:val="000A665B"/>
    <w:rsid w:val="000B2124"/>
    <w:rsid w:val="000B425E"/>
    <w:rsid w:val="000B4F3F"/>
    <w:rsid w:val="000C2B1D"/>
    <w:rsid w:val="000C4E5B"/>
    <w:rsid w:val="000D0DA0"/>
    <w:rsid w:val="000D73EA"/>
    <w:rsid w:val="000E05CA"/>
    <w:rsid w:val="000E0B13"/>
    <w:rsid w:val="000E1922"/>
    <w:rsid w:val="000E288F"/>
    <w:rsid w:val="000E4705"/>
    <w:rsid w:val="000E556F"/>
    <w:rsid w:val="000F4801"/>
    <w:rsid w:val="000F77B7"/>
    <w:rsid w:val="001015A6"/>
    <w:rsid w:val="00104C54"/>
    <w:rsid w:val="0010594C"/>
    <w:rsid w:val="0011034E"/>
    <w:rsid w:val="0011252D"/>
    <w:rsid w:val="001228B4"/>
    <w:rsid w:val="00126D94"/>
    <w:rsid w:val="00132DD5"/>
    <w:rsid w:val="001403AE"/>
    <w:rsid w:val="00141AEA"/>
    <w:rsid w:val="00141CFD"/>
    <w:rsid w:val="001450D2"/>
    <w:rsid w:val="001610DD"/>
    <w:rsid w:val="001672DB"/>
    <w:rsid w:val="00167993"/>
    <w:rsid w:val="001838D1"/>
    <w:rsid w:val="001850B8"/>
    <w:rsid w:val="00185EE7"/>
    <w:rsid w:val="00190B31"/>
    <w:rsid w:val="001A039C"/>
    <w:rsid w:val="001A10AB"/>
    <w:rsid w:val="001A14F4"/>
    <w:rsid w:val="001A27DD"/>
    <w:rsid w:val="001A621C"/>
    <w:rsid w:val="001C1410"/>
    <w:rsid w:val="001C179F"/>
    <w:rsid w:val="001C36B4"/>
    <w:rsid w:val="001C39AD"/>
    <w:rsid w:val="001C71CB"/>
    <w:rsid w:val="001D0D27"/>
    <w:rsid w:val="001D58BB"/>
    <w:rsid w:val="001D77D6"/>
    <w:rsid w:val="001E2755"/>
    <w:rsid w:val="001E3258"/>
    <w:rsid w:val="001E70B0"/>
    <w:rsid w:val="001E7302"/>
    <w:rsid w:val="001F3B66"/>
    <w:rsid w:val="002136C4"/>
    <w:rsid w:val="00216393"/>
    <w:rsid w:val="00217A67"/>
    <w:rsid w:val="00221128"/>
    <w:rsid w:val="002244BE"/>
    <w:rsid w:val="00225526"/>
    <w:rsid w:val="00225B0A"/>
    <w:rsid w:val="00233DF5"/>
    <w:rsid w:val="00236CBF"/>
    <w:rsid w:val="002457E2"/>
    <w:rsid w:val="002505CE"/>
    <w:rsid w:val="00257344"/>
    <w:rsid w:val="00263539"/>
    <w:rsid w:val="002637BC"/>
    <w:rsid w:val="002638AA"/>
    <w:rsid w:val="0027218B"/>
    <w:rsid w:val="0027242D"/>
    <w:rsid w:val="00275184"/>
    <w:rsid w:val="002779C0"/>
    <w:rsid w:val="00280BD4"/>
    <w:rsid w:val="00280BD8"/>
    <w:rsid w:val="00281FDE"/>
    <w:rsid w:val="00283AD1"/>
    <w:rsid w:val="00284FDD"/>
    <w:rsid w:val="002A3944"/>
    <w:rsid w:val="002C0F79"/>
    <w:rsid w:val="002C2236"/>
    <w:rsid w:val="002C3520"/>
    <w:rsid w:val="002C71BD"/>
    <w:rsid w:val="002D5385"/>
    <w:rsid w:val="002E1AD6"/>
    <w:rsid w:val="002E2704"/>
    <w:rsid w:val="002E2C2B"/>
    <w:rsid w:val="00300560"/>
    <w:rsid w:val="003019BB"/>
    <w:rsid w:val="00315692"/>
    <w:rsid w:val="00315694"/>
    <w:rsid w:val="00317EC4"/>
    <w:rsid w:val="003204AB"/>
    <w:rsid w:val="00323BDA"/>
    <w:rsid w:val="00325FD3"/>
    <w:rsid w:val="00331768"/>
    <w:rsid w:val="00331BC2"/>
    <w:rsid w:val="003339BA"/>
    <w:rsid w:val="00334774"/>
    <w:rsid w:val="003349B8"/>
    <w:rsid w:val="003412DC"/>
    <w:rsid w:val="00342DCF"/>
    <w:rsid w:val="00343562"/>
    <w:rsid w:val="00344DA0"/>
    <w:rsid w:val="003462DD"/>
    <w:rsid w:val="00347F00"/>
    <w:rsid w:val="00356705"/>
    <w:rsid w:val="00363936"/>
    <w:rsid w:val="00365FA8"/>
    <w:rsid w:val="003751D8"/>
    <w:rsid w:val="003842F7"/>
    <w:rsid w:val="0038763F"/>
    <w:rsid w:val="00391769"/>
    <w:rsid w:val="00393880"/>
    <w:rsid w:val="00394B4B"/>
    <w:rsid w:val="00396D97"/>
    <w:rsid w:val="003B5750"/>
    <w:rsid w:val="003C624C"/>
    <w:rsid w:val="003D0E7F"/>
    <w:rsid w:val="003D1AFD"/>
    <w:rsid w:val="003D6360"/>
    <w:rsid w:val="003E16D6"/>
    <w:rsid w:val="003E4440"/>
    <w:rsid w:val="003E5A77"/>
    <w:rsid w:val="003F0194"/>
    <w:rsid w:val="003F5285"/>
    <w:rsid w:val="00420177"/>
    <w:rsid w:val="004216D6"/>
    <w:rsid w:val="00432D02"/>
    <w:rsid w:val="0045672D"/>
    <w:rsid w:val="00456BDB"/>
    <w:rsid w:val="00463D81"/>
    <w:rsid w:val="004755E5"/>
    <w:rsid w:val="004756D4"/>
    <w:rsid w:val="00487500"/>
    <w:rsid w:val="00487CD5"/>
    <w:rsid w:val="00490394"/>
    <w:rsid w:val="00492FE3"/>
    <w:rsid w:val="00497EE1"/>
    <w:rsid w:val="004B0CED"/>
    <w:rsid w:val="004B7F25"/>
    <w:rsid w:val="004E0501"/>
    <w:rsid w:val="004F124C"/>
    <w:rsid w:val="004F511A"/>
    <w:rsid w:val="004F5B0D"/>
    <w:rsid w:val="004F6265"/>
    <w:rsid w:val="004F62AF"/>
    <w:rsid w:val="004F6960"/>
    <w:rsid w:val="0051207F"/>
    <w:rsid w:val="005133B5"/>
    <w:rsid w:val="005214D0"/>
    <w:rsid w:val="00525741"/>
    <w:rsid w:val="005258B8"/>
    <w:rsid w:val="00526AFB"/>
    <w:rsid w:val="00532BF3"/>
    <w:rsid w:val="00540032"/>
    <w:rsid w:val="005437D0"/>
    <w:rsid w:val="005461F9"/>
    <w:rsid w:val="00552810"/>
    <w:rsid w:val="005539BB"/>
    <w:rsid w:val="00553C36"/>
    <w:rsid w:val="00557AD5"/>
    <w:rsid w:val="005619EA"/>
    <w:rsid w:val="00561DF9"/>
    <w:rsid w:val="0057108A"/>
    <w:rsid w:val="00572DBB"/>
    <w:rsid w:val="00583ACF"/>
    <w:rsid w:val="005915A2"/>
    <w:rsid w:val="00594877"/>
    <w:rsid w:val="005A1B3E"/>
    <w:rsid w:val="005A1F42"/>
    <w:rsid w:val="005A20CF"/>
    <w:rsid w:val="005C3472"/>
    <w:rsid w:val="005C505C"/>
    <w:rsid w:val="005C52BD"/>
    <w:rsid w:val="005D42A1"/>
    <w:rsid w:val="005D60B8"/>
    <w:rsid w:val="005D729C"/>
    <w:rsid w:val="005D7EB9"/>
    <w:rsid w:val="005E52D9"/>
    <w:rsid w:val="005E6D7C"/>
    <w:rsid w:val="005F0AFE"/>
    <w:rsid w:val="005F10E7"/>
    <w:rsid w:val="005F1AB2"/>
    <w:rsid w:val="005F3254"/>
    <w:rsid w:val="005F70C0"/>
    <w:rsid w:val="00606E78"/>
    <w:rsid w:val="00613107"/>
    <w:rsid w:val="006144D2"/>
    <w:rsid w:val="00614AA9"/>
    <w:rsid w:val="006241C6"/>
    <w:rsid w:val="006264D9"/>
    <w:rsid w:val="006268DD"/>
    <w:rsid w:val="00626D21"/>
    <w:rsid w:val="00632333"/>
    <w:rsid w:val="00632D20"/>
    <w:rsid w:val="00642ADE"/>
    <w:rsid w:val="006435E0"/>
    <w:rsid w:val="006469C5"/>
    <w:rsid w:val="00657A03"/>
    <w:rsid w:val="00657BE7"/>
    <w:rsid w:val="006638BE"/>
    <w:rsid w:val="006653BB"/>
    <w:rsid w:val="006657C0"/>
    <w:rsid w:val="00674484"/>
    <w:rsid w:val="0067469C"/>
    <w:rsid w:val="00675FD4"/>
    <w:rsid w:val="00676DC0"/>
    <w:rsid w:val="0068315C"/>
    <w:rsid w:val="006972B8"/>
    <w:rsid w:val="006A2124"/>
    <w:rsid w:val="006A72D2"/>
    <w:rsid w:val="006B28E2"/>
    <w:rsid w:val="006C0709"/>
    <w:rsid w:val="006C09EB"/>
    <w:rsid w:val="006C4CF0"/>
    <w:rsid w:val="006C5329"/>
    <w:rsid w:val="006C6BE5"/>
    <w:rsid w:val="006D740B"/>
    <w:rsid w:val="006E2FEF"/>
    <w:rsid w:val="006E36DA"/>
    <w:rsid w:val="006E5279"/>
    <w:rsid w:val="006F2A2B"/>
    <w:rsid w:val="006F56EC"/>
    <w:rsid w:val="00700BD9"/>
    <w:rsid w:val="0070714E"/>
    <w:rsid w:val="0071200D"/>
    <w:rsid w:val="0071625E"/>
    <w:rsid w:val="00720FE7"/>
    <w:rsid w:val="007211C6"/>
    <w:rsid w:val="007253D8"/>
    <w:rsid w:val="00725A06"/>
    <w:rsid w:val="00726110"/>
    <w:rsid w:val="00727B63"/>
    <w:rsid w:val="00731097"/>
    <w:rsid w:val="0073257A"/>
    <w:rsid w:val="00736760"/>
    <w:rsid w:val="00736DD6"/>
    <w:rsid w:val="00737589"/>
    <w:rsid w:val="0074074F"/>
    <w:rsid w:val="00742F8B"/>
    <w:rsid w:val="00742FEA"/>
    <w:rsid w:val="00743798"/>
    <w:rsid w:val="0075322F"/>
    <w:rsid w:val="00755A16"/>
    <w:rsid w:val="00761F72"/>
    <w:rsid w:val="0076370D"/>
    <w:rsid w:val="00767EA3"/>
    <w:rsid w:val="00777773"/>
    <w:rsid w:val="00781375"/>
    <w:rsid w:val="00781D7C"/>
    <w:rsid w:val="00792570"/>
    <w:rsid w:val="00793F51"/>
    <w:rsid w:val="007A1E05"/>
    <w:rsid w:val="007A2902"/>
    <w:rsid w:val="007A7378"/>
    <w:rsid w:val="007B17E7"/>
    <w:rsid w:val="007B5688"/>
    <w:rsid w:val="007D0C79"/>
    <w:rsid w:val="007E4EAA"/>
    <w:rsid w:val="007E62DA"/>
    <w:rsid w:val="007F3672"/>
    <w:rsid w:val="00805EB7"/>
    <w:rsid w:val="00815689"/>
    <w:rsid w:val="0081605C"/>
    <w:rsid w:val="00827F48"/>
    <w:rsid w:val="00830341"/>
    <w:rsid w:val="00832F4F"/>
    <w:rsid w:val="008555A1"/>
    <w:rsid w:val="008600C6"/>
    <w:rsid w:val="008637EA"/>
    <w:rsid w:val="00875B89"/>
    <w:rsid w:val="00875F97"/>
    <w:rsid w:val="00884488"/>
    <w:rsid w:val="0088541E"/>
    <w:rsid w:val="00885789"/>
    <w:rsid w:val="00890466"/>
    <w:rsid w:val="00891E47"/>
    <w:rsid w:val="0089791D"/>
    <w:rsid w:val="008A0032"/>
    <w:rsid w:val="008A022D"/>
    <w:rsid w:val="008A30B8"/>
    <w:rsid w:val="008A52BF"/>
    <w:rsid w:val="008A6A9E"/>
    <w:rsid w:val="008B02BC"/>
    <w:rsid w:val="008B3861"/>
    <w:rsid w:val="008B5650"/>
    <w:rsid w:val="008C3DC2"/>
    <w:rsid w:val="008C7610"/>
    <w:rsid w:val="008D23A9"/>
    <w:rsid w:val="008D6429"/>
    <w:rsid w:val="008D71CE"/>
    <w:rsid w:val="008D785D"/>
    <w:rsid w:val="008E3599"/>
    <w:rsid w:val="008E6886"/>
    <w:rsid w:val="008E6A25"/>
    <w:rsid w:val="008F0ECD"/>
    <w:rsid w:val="008F3133"/>
    <w:rsid w:val="008F40EE"/>
    <w:rsid w:val="0094303E"/>
    <w:rsid w:val="00945520"/>
    <w:rsid w:val="00946607"/>
    <w:rsid w:val="00950018"/>
    <w:rsid w:val="00950447"/>
    <w:rsid w:val="009513AE"/>
    <w:rsid w:val="009553CC"/>
    <w:rsid w:val="0096646F"/>
    <w:rsid w:val="00970034"/>
    <w:rsid w:val="0097191C"/>
    <w:rsid w:val="00980822"/>
    <w:rsid w:val="00985F11"/>
    <w:rsid w:val="0098721C"/>
    <w:rsid w:val="00990E31"/>
    <w:rsid w:val="0099422C"/>
    <w:rsid w:val="009A05C1"/>
    <w:rsid w:val="009A57E9"/>
    <w:rsid w:val="009B2407"/>
    <w:rsid w:val="009C3313"/>
    <w:rsid w:val="009D1491"/>
    <w:rsid w:val="009D5217"/>
    <w:rsid w:val="009E24F8"/>
    <w:rsid w:val="009E35B4"/>
    <w:rsid w:val="009E51FE"/>
    <w:rsid w:val="009F11E2"/>
    <w:rsid w:val="009F1A28"/>
    <w:rsid w:val="00A04233"/>
    <w:rsid w:val="00A07C07"/>
    <w:rsid w:val="00A15B07"/>
    <w:rsid w:val="00A2331D"/>
    <w:rsid w:val="00A270AC"/>
    <w:rsid w:val="00A34F82"/>
    <w:rsid w:val="00A40FE4"/>
    <w:rsid w:val="00A4231A"/>
    <w:rsid w:val="00A42ABB"/>
    <w:rsid w:val="00A52F13"/>
    <w:rsid w:val="00A61E72"/>
    <w:rsid w:val="00A734E8"/>
    <w:rsid w:val="00A7363B"/>
    <w:rsid w:val="00A80755"/>
    <w:rsid w:val="00A81CAE"/>
    <w:rsid w:val="00A82DF3"/>
    <w:rsid w:val="00AA03F1"/>
    <w:rsid w:val="00AA52A4"/>
    <w:rsid w:val="00AA5DC1"/>
    <w:rsid w:val="00AA69E3"/>
    <w:rsid w:val="00AB5BA6"/>
    <w:rsid w:val="00AC529C"/>
    <w:rsid w:val="00AD6CF5"/>
    <w:rsid w:val="00AD7E33"/>
    <w:rsid w:val="00AE0DC1"/>
    <w:rsid w:val="00AE3B15"/>
    <w:rsid w:val="00AE3D3E"/>
    <w:rsid w:val="00AE5179"/>
    <w:rsid w:val="00AE6E2F"/>
    <w:rsid w:val="00AF24F5"/>
    <w:rsid w:val="00AF531E"/>
    <w:rsid w:val="00AF72D1"/>
    <w:rsid w:val="00AF7A65"/>
    <w:rsid w:val="00B018AD"/>
    <w:rsid w:val="00B0526F"/>
    <w:rsid w:val="00B2260C"/>
    <w:rsid w:val="00B24462"/>
    <w:rsid w:val="00B27237"/>
    <w:rsid w:val="00B3179D"/>
    <w:rsid w:val="00B40C4A"/>
    <w:rsid w:val="00B426E5"/>
    <w:rsid w:val="00B529CA"/>
    <w:rsid w:val="00B60024"/>
    <w:rsid w:val="00B605EB"/>
    <w:rsid w:val="00B62C44"/>
    <w:rsid w:val="00B7277E"/>
    <w:rsid w:val="00B75259"/>
    <w:rsid w:val="00B77656"/>
    <w:rsid w:val="00B83631"/>
    <w:rsid w:val="00B856B0"/>
    <w:rsid w:val="00B92EC6"/>
    <w:rsid w:val="00B93F7C"/>
    <w:rsid w:val="00B9588B"/>
    <w:rsid w:val="00B96CB6"/>
    <w:rsid w:val="00BB0B68"/>
    <w:rsid w:val="00BB2B5C"/>
    <w:rsid w:val="00BC3227"/>
    <w:rsid w:val="00BC4901"/>
    <w:rsid w:val="00BD2BD7"/>
    <w:rsid w:val="00BD52EC"/>
    <w:rsid w:val="00BF0EEE"/>
    <w:rsid w:val="00C00FB6"/>
    <w:rsid w:val="00C0328D"/>
    <w:rsid w:val="00C05021"/>
    <w:rsid w:val="00C0713A"/>
    <w:rsid w:val="00C12565"/>
    <w:rsid w:val="00C1484D"/>
    <w:rsid w:val="00C20CF1"/>
    <w:rsid w:val="00C23B15"/>
    <w:rsid w:val="00C26628"/>
    <w:rsid w:val="00C338B6"/>
    <w:rsid w:val="00C37A5C"/>
    <w:rsid w:val="00C52ACE"/>
    <w:rsid w:val="00C5337C"/>
    <w:rsid w:val="00C601B5"/>
    <w:rsid w:val="00C631DF"/>
    <w:rsid w:val="00C64AE5"/>
    <w:rsid w:val="00C72E66"/>
    <w:rsid w:val="00C77D93"/>
    <w:rsid w:val="00C8113B"/>
    <w:rsid w:val="00C90D3B"/>
    <w:rsid w:val="00C911C8"/>
    <w:rsid w:val="00C92BCF"/>
    <w:rsid w:val="00CA0CFE"/>
    <w:rsid w:val="00CA1A28"/>
    <w:rsid w:val="00CA4841"/>
    <w:rsid w:val="00CA50FA"/>
    <w:rsid w:val="00CB0869"/>
    <w:rsid w:val="00CB19A1"/>
    <w:rsid w:val="00CB1E2E"/>
    <w:rsid w:val="00CB296B"/>
    <w:rsid w:val="00CB78C1"/>
    <w:rsid w:val="00CC6F24"/>
    <w:rsid w:val="00CC7A02"/>
    <w:rsid w:val="00CE3167"/>
    <w:rsid w:val="00CE5C99"/>
    <w:rsid w:val="00CE78A7"/>
    <w:rsid w:val="00CF6267"/>
    <w:rsid w:val="00CF73A5"/>
    <w:rsid w:val="00D00BFB"/>
    <w:rsid w:val="00D04D2F"/>
    <w:rsid w:val="00D05340"/>
    <w:rsid w:val="00D07485"/>
    <w:rsid w:val="00D13160"/>
    <w:rsid w:val="00D138C1"/>
    <w:rsid w:val="00D2130F"/>
    <w:rsid w:val="00D21DBF"/>
    <w:rsid w:val="00D2485A"/>
    <w:rsid w:val="00D31635"/>
    <w:rsid w:val="00D34032"/>
    <w:rsid w:val="00D34674"/>
    <w:rsid w:val="00D361BD"/>
    <w:rsid w:val="00D54A89"/>
    <w:rsid w:val="00D6523C"/>
    <w:rsid w:val="00D6730F"/>
    <w:rsid w:val="00D70A6A"/>
    <w:rsid w:val="00D73A5E"/>
    <w:rsid w:val="00D75633"/>
    <w:rsid w:val="00D76C48"/>
    <w:rsid w:val="00D807E8"/>
    <w:rsid w:val="00D9368A"/>
    <w:rsid w:val="00D97E8E"/>
    <w:rsid w:val="00DA2EC5"/>
    <w:rsid w:val="00DB261A"/>
    <w:rsid w:val="00DB3A0C"/>
    <w:rsid w:val="00DB5E3E"/>
    <w:rsid w:val="00DB646C"/>
    <w:rsid w:val="00DC2AF0"/>
    <w:rsid w:val="00DC67C1"/>
    <w:rsid w:val="00DD4592"/>
    <w:rsid w:val="00DD501E"/>
    <w:rsid w:val="00DD6D2E"/>
    <w:rsid w:val="00DF3D99"/>
    <w:rsid w:val="00DF7E24"/>
    <w:rsid w:val="00E06389"/>
    <w:rsid w:val="00E06727"/>
    <w:rsid w:val="00E06BC5"/>
    <w:rsid w:val="00E072FD"/>
    <w:rsid w:val="00E12DFE"/>
    <w:rsid w:val="00E21B81"/>
    <w:rsid w:val="00E27180"/>
    <w:rsid w:val="00E30CE7"/>
    <w:rsid w:val="00E3212C"/>
    <w:rsid w:val="00E33A9A"/>
    <w:rsid w:val="00E5435D"/>
    <w:rsid w:val="00E5480C"/>
    <w:rsid w:val="00E65A86"/>
    <w:rsid w:val="00E67244"/>
    <w:rsid w:val="00E71609"/>
    <w:rsid w:val="00E72160"/>
    <w:rsid w:val="00E7388A"/>
    <w:rsid w:val="00E75409"/>
    <w:rsid w:val="00E76E3C"/>
    <w:rsid w:val="00E84D0C"/>
    <w:rsid w:val="00E96BF9"/>
    <w:rsid w:val="00EA2827"/>
    <w:rsid w:val="00EA693E"/>
    <w:rsid w:val="00EB2E63"/>
    <w:rsid w:val="00EB3797"/>
    <w:rsid w:val="00EC527F"/>
    <w:rsid w:val="00ED5034"/>
    <w:rsid w:val="00EE0F00"/>
    <w:rsid w:val="00EE6E28"/>
    <w:rsid w:val="00EF047C"/>
    <w:rsid w:val="00EF3C16"/>
    <w:rsid w:val="00EF600D"/>
    <w:rsid w:val="00F03820"/>
    <w:rsid w:val="00F039FF"/>
    <w:rsid w:val="00F3194F"/>
    <w:rsid w:val="00F35AD2"/>
    <w:rsid w:val="00F45CB2"/>
    <w:rsid w:val="00F511B0"/>
    <w:rsid w:val="00F52B19"/>
    <w:rsid w:val="00F61191"/>
    <w:rsid w:val="00F62C92"/>
    <w:rsid w:val="00F65C0C"/>
    <w:rsid w:val="00F754C5"/>
    <w:rsid w:val="00F768FF"/>
    <w:rsid w:val="00F81780"/>
    <w:rsid w:val="00F82187"/>
    <w:rsid w:val="00F87C70"/>
    <w:rsid w:val="00F95C24"/>
    <w:rsid w:val="00FA22AC"/>
    <w:rsid w:val="00FA31FA"/>
    <w:rsid w:val="00FA3275"/>
    <w:rsid w:val="00FB593F"/>
    <w:rsid w:val="00FC14B5"/>
    <w:rsid w:val="00FC4B19"/>
    <w:rsid w:val="00FC51A6"/>
    <w:rsid w:val="00FC64FD"/>
    <w:rsid w:val="00FC76E7"/>
    <w:rsid w:val="00FD0D9A"/>
    <w:rsid w:val="00FD691F"/>
    <w:rsid w:val="00FD7AD3"/>
    <w:rsid w:val="00FE0782"/>
    <w:rsid w:val="00FE71D6"/>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A2DCFA-52E1-4088-897C-DFA231DD8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17553</Words>
  <Characters>100054</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2020-02-19T01:31:00Z</dcterms:created>
  <dcterms:modified xsi:type="dcterms:W3CDTF">2020-02-19T01:31:00Z</dcterms:modified>
</cp:coreProperties>
</file>